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0C" w:rsidRDefault="0092080C" w:rsidP="0092080C">
      <w:pPr>
        <w:pStyle w:val="cmjNASLOV"/>
      </w:pPr>
      <w:r>
        <w:t>Trendovi incidencije raka pluća u Hrvatskoj od 2001. do 2013: spolne i regionalne razlike</w:t>
      </w:r>
    </w:p>
    <w:p w:rsidR="0092080C" w:rsidRPr="00D61BAC" w:rsidRDefault="0092080C" w:rsidP="0092080C">
      <w:pPr>
        <w:pStyle w:val="cmjTEXT"/>
        <w:rPr>
          <w:rFonts w:eastAsia="MyriadPro-Light"/>
        </w:rPr>
      </w:pPr>
      <w:r w:rsidRPr="00D61BAC">
        <w:rPr>
          <w:b/>
          <w:bCs/>
        </w:rPr>
        <w:t xml:space="preserve">Cilj </w:t>
      </w:r>
      <w:r w:rsidRPr="00D61BAC">
        <w:rPr>
          <w:bCs/>
        </w:rPr>
        <w:t>Napraviti pregled</w:t>
      </w:r>
      <w:r w:rsidRPr="00D61BAC">
        <w:rPr>
          <w:b/>
          <w:bCs/>
        </w:rPr>
        <w:t xml:space="preserve"> </w:t>
      </w:r>
      <w:r w:rsidRPr="00D61BAC">
        <w:rPr>
          <w:rFonts w:eastAsia="MyriadPro-Light"/>
        </w:rPr>
        <w:t xml:space="preserve">trendova incidencije raka pluća u Gradu Zagrebu i Splitsko-dalmatinskoj županiji (SDŽ) te u </w:t>
      </w:r>
      <w:r>
        <w:rPr>
          <w:rFonts w:eastAsia="MyriadPro-Light"/>
        </w:rPr>
        <w:t xml:space="preserve">cijeloj </w:t>
      </w:r>
      <w:r w:rsidRPr="00D61BAC">
        <w:rPr>
          <w:rFonts w:eastAsia="MyriadPro-Light"/>
        </w:rPr>
        <w:t>Hrvatskoj u razdoblju od 2001. do 2013.</w:t>
      </w:r>
    </w:p>
    <w:p w:rsidR="0092080C" w:rsidRPr="00D61BAC" w:rsidRDefault="0092080C" w:rsidP="0092080C">
      <w:pPr>
        <w:pStyle w:val="cmjTEXT"/>
        <w:rPr>
          <w:rFonts w:eastAsia="MyriadPro-Light"/>
        </w:rPr>
      </w:pPr>
      <w:r w:rsidRPr="00D61BAC">
        <w:rPr>
          <w:b/>
          <w:bCs/>
        </w:rPr>
        <w:t xml:space="preserve">Postupci </w:t>
      </w:r>
      <w:r w:rsidRPr="00D61BAC">
        <w:rPr>
          <w:rFonts w:eastAsia="MyriadPro-Light"/>
        </w:rPr>
        <w:t>Podaci o incidenciji prikupljeni su iz Registra za rak Republike Hrvatske.</w:t>
      </w:r>
      <w:r>
        <w:rPr>
          <w:rFonts w:eastAsia="MyriadPro-Light"/>
        </w:rPr>
        <w:t xml:space="preserve"> </w:t>
      </w:r>
      <w:r w:rsidRPr="00D61BAC">
        <w:rPr>
          <w:rFonts w:eastAsia="MyriadPro-Light"/>
        </w:rPr>
        <w:t xml:space="preserve">Za računanje stopa incidencije </w:t>
      </w:r>
      <w:r>
        <w:rPr>
          <w:rFonts w:eastAsia="MyriadPro-Light"/>
        </w:rPr>
        <w:t>na</w:t>
      </w:r>
      <w:r w:rsidRPr="00D61BAC">
        <w:rPr>
          <w:rFonts w:eastAsia="MyriadPro-Light"/>
        </w:rPr>
        <w:t xml:space="preserve"> 100 000 stanovnika, koristili smo populacijske procjene Državnog zavoda za statistiku</w:t>
      </w:r>
      <w:r>
        <w:rPr>
          <w:rFonts w:eastAsia="MyriadPro-Light"/>
        </w:rPr>
        <w:t xml:space="preserve"> iz razdoblja</w:t>
      </w:r>
      <w:r w:rsidRPr="00D61BAC">
        <w:rPr>
          <w:rFonts w:eastAsia="MyriadPro-Light"/>
        </w:rPr>
        <w:t xml:space="preserve"> 2001.-2013.</w:t>
      </w:r>
      <w:r>
        <w:rPr>
          <w:rFonts w:eastAsia="MyriadPro-Light"/>
        </w:rPr>
        <w:t xml:space="preserve"> </w:t>
      </w:r>
      <w:r w:rsidRPr="00D61BAC">
        <w:rPr>
          <w:rFonts w:eastAsia="MyriadPro-Light"/>
        </w:rPr>
        <w:t xml:space="preserve">Stope incidencije raka pluća standardizirane po dobi izračunate su izravnim standardizacijskim postupkom koristeći Standardnu europsku populaciju. Za opis trendova incidencije koristili smo regresijsku analizu </w:t>
      </w:r>
      <w:r>
        <w:rPr>
          <w:rFonts w:eastAsia="MyriadPro-Light"/>
        </w:rPr>
        <w:t xml:space="preserve">uz </w:t>
      </w:r>
      <w:r w:rsidRPr="00D61BAC">
        <w:rPr>
          <w:rFonts w:eastAsia="MyriadPro-Light"/>
        </w:rPr>
        <w:t>pomoć točaka spajanja.</w:t>
      </w:r>
    </w:p>
    <w:p w:rsidR="0092080C" w:rsidRPr="00D61BAC" w:rsidRDefault="0092080C" w:rsidP="0092080C">
      <w:pPr>
        <w:pStyle w:val="cmjTEXT"/>
        <w:rPr>
          <w:rFonts w:eastAsia="MyriadPro-Light"/>
        </w:rPr>
      </w:pPr>
      <w:r w:rsidRPr="00D61BAC">
        <w:rPr>
          <w:b/>
          <w:bCs/>
        </w:rPr>
        <w:t xml:space="preserve">Rezultati </w:t>
      </w:r>
      <w:r>
        <w:rPr>
          <w:rFonts w:eastAsia="MyriadPro-Light"/>
        </w:rPr>
        <w:t>A</w:t>
      </w:r>
      <w:r w:rsidRPr="00D61BAC">
        <w:rPr>
          <w:rFonts w:eastAsia="MyriadPro-Light"/>
        </w:rPr>
        <w:t xml:space="preserve">naliza </w:t>
      </w:r>
      <w:r>
        <w:rPr>
          <w:rFonts w:eastAsia="MyriadPro-Light"/>
        </w:rPr>
        <w:t xml:space="preserve">uz </w:t>
      </w:r>
      <w:r w:rsidRPr="00D61BAC">
        <w:rPr>
          <w:rFonts w:eastAsia="MyriadPro-Light"/>
        </w:rPr>
        <w:t xml:space="preserve">pomoć točaka spajanja pokazala je </w:t>
      </w:r>
      <w:r>
        <w:rPr>
          <w:rFonts w:eastAsia="MyriadPro-Light"/>
        </w:rPr>
        <w:t xml:space="preserve">da se </w:t>
      </w:r>
      <w:r w:rsidRPr="00D61BAC">
        <w:rPr>
          <w:rFonts w:eastAsia="MyriadPro-Light"/>
        </w:rPr>
        <w:t>incidencij</w:t>
      </w:r>
      <w:r>
        <w:rPr>
          <w:rFonts w:eastAsia="MyriadPro-Light"/>
        </w:rPr>
        <w:t>a</w:t>
      </w:r>
      <w:r w:rsidRPr="00D61BAC">
        <w:rPr>
          <w:rFonts w:eastAsia="MyriadPro-Light"/>
        </w:rPr>
        <w:t xml:space="preserve"> raka pluća kod muškaraca </w:t>
      </w:r>
      <w:r>
        <w:rPr>
          <w:rFonts w:eastAsia="MyriadPro-Light"/>
        </w:rPr>
        <w:t xml:space="preserve">značajno smanjila </w:t>
      </w:r>
      <w:r w:rsidRPr="00D61BAC">
        <w:rPr>
          <w:rFonts w:eastAsia="MyriadPro-Light"/>
        </w:rPr>
        <w:t>u s</w:t>
      </w:r>
      <w:r>
        <w:rPr>
          <w:rFonts w:eastAsia="MyriadPro-Light"/>
        </w:rPr>
        <w:t>v</w:t>
      </w:r>
      <w:r w:rsidRPr="00D61BAC">
        <w:rPr>
          <w:rFonts w:eastAsia="MyriadPro-Light"/>
        </w:rPr>
        <w:t xml:space="preserve">im regijama, s godišnjom promjenom postotka od -2,2% u </w:t>
      </w:r>
      <w:r>
        <w:rPr>
          <w:rFonts w:eastAsia="MyriadPro-Light"/>
        </w:rPr>
        <w:t xml:space="preserve">cijeloj </w:t>
      </w:r>
      <w:r w:rsidRPr="00D61BAC">
        <w:rPr>
          <w:rFonts w:eastAsia="MyriadPro-Light"/>
        </w:rPr>
        <w:t>Hrvatskoj, 1,9% u Zagreb</w:t>
      </w:r>
      <w:r>
        <w:rPr>
          <w:rFonts w:eastAsia="MyriadPro-Light"/>
        </w:rPr>
        <w:t>u i</w:t>
      </w:r>
      <w:r w:rsidRPr="00D61BAC">
        <w:rPr>
          <w:rFonts w:eastAsia="MyriadPro-Light"/>
        </w:rPr>
        <w:t xml:space="preserve"> -2.0% u SDŽ. </w:t>
      </w:r>
      <w:r>
        <w:rPr>
          <w:rFonts w:eastAsia="MyriadPro-Light"/>
        </w:rPr>
        <w:t>Kod žena, incidencija je</w:t>
      </w:r>
      <w:r w:rsidR="0093518D">
        <w:rPr>
          <w:rFonts w:eastAsia="MyriadPro-Light"/>
        </w:rPr>
        <w:t xml:space="preserve"> značaj</w:t>
      </w:r>
      <w:r w:rsidRPr="00D61BAC">
        <w:rPr>
          <w:rFonts w:eastAsia="MyriadPro-Light"/>
        </w:rPr>
        <w:t>n</w:t>
      </w:r>
      <w:r>
        <w:rPr>
          <w:rFonts w:eastAsia="MyriadPro-Light"/>
        </w:rPr>
        <w:t>o</w:t>
      </w:r>
      <w:r w:rsidRPr="00D61BAC">
        <w:rPr>
          <w:rFonts w:eastAsia="MyriadPro-Light"/>
        </w:rPr>
        <w:t xml:space="preserve"> </w:t>
      </w:r>
      <w:r>
        <w:rPr>
          <w:rFonts w:eastAsia="MyriadPro-Light"/>
        </w:rPr>
        <w:t>porasla u cijeloj Hrvatskoj</w:t>
      </w:r>
      <w:r w:rsidRPr="00D61BAC">
        <w:rPr>
          <w:rFonts w:eastAsia="MyriadPro-Light"/>
        </w:rPr>
        <w:t>, s godišnjom promjenom postotka od 1,4%</w:t>
      </w:r>
      <w:r>
        <w:rPr>
          <w:rFonts w:eastAsia="MyriadPro-Light"/>
        </w:rPr>
        <w:t>.</w:t>
      </w:r>
      <w:r w:rsidRPr="00D61BAC">
        <w:rPr>
          <w:rFonts w:eastAsia="MyriadPro-Light"/>
        </w:rPr>
        <w:t xml:space="preserve"> </w:t>
      </w:r>
      <w:r>
        <w:rPr>
          <w:rFonts w:eastAsia="MyriadPro-Light"/>
        </w:rPr>
        <w:t xml:space="preserve">Također, ona je </w:t>
      </w:r>
      <w:r w:rsidR="0093518D">
        <w:rPr>
          <w:rFonts w:eastAsia="MyriadPro-Light"/>
        </w:rPr>
        <w:t>značaj</w:t>
      </w:r>
      <w:r w:rsidRPr="00D61BAC">
        <w:rPr>
          <w:rFonts w:eastAsia="MyriadPro-Light"/>
        </w:rPr>
        <w:t>n</w:t>
      </w:r>
      <w:r>
        <w:rPr>
          <w:rFonts w:eastAsia="MyriadPro-Light"/>
        </w:rPr>
        <w:t>o porasla</w:t>
      </w:r>
      <w:r w:rsidRPr="00D61BAC">
        <w:rPr>
          <w:rFonts w:eastAsia="MyriadPro-Light"/>
        </w:rPr>
        <w:t xml:space="preserve"> </w:t>
      </w:r>
      <w:r>
        <w:rPr>
          <w:rFonts w:eastAsia="MyriadPro-Light"/>
        </w:rPr>
        <w:t>u</w:t>
      </w:r>
      <w:r w:rsidRPr="00D61BAC">
        <w:rPr>
          <w:rFonts w:eastAsia="MyriadPro-Light"/>
        </w:rPr>
        <w:t xml:space="preserve"> Zagreb</w:t>
      </w:r>
      <w:r>
        <w:rPr>
          <w:rFonts w:eastAsia="MyriadPro-Light"/>
        </w:rPr>
        <w:t>u</w:t>
      </w:r>
      <w:r w:rsidRPr="00D61BAC">
        <w:rPr>
          <w:rFonts w:eastAsia="MyriadPro-Light"/>
        </w:rPr>
        <w:t xml:space="preserve"> </w:t>
      </w:r>
      <w:r>
        <w:rPr>
          <w:rFonts w:eastAsia="MyriadPro-Light"/>
        </w:rPr>
        <w:t>za 1,0%</w:t>
      </w:r>
      <w:r w:rsidRPr="00D61BAC">
        <w:rPr>
          <w:rFonts w:eastAsia="MyriadPro-Light"/>
        </w:rPr>
        <w:t>,</w:t>
      </w:r>
      <w:r>
        <w:rPr>
          <w:rFonts w:eastAsia="MyriadPro-Light"/>
        </w:rPr>
        <w:t xml:space="preserve"> </w:t>
      </w:r>
      <w:r w:rsidRPr="00D61BAC">
        <w:rPr>
          <w:rFonts w:eastAsia="MyriadPro-Light"/>
        </w:rPr>
        <w:t xml:space="preserve">dok u SDŽ nije bilo značajnih promjena trenda. </w:t>
      </w:r>
      <w:r>
        <w:rPr>
          <w:rFonts w:eastAsia="MyriadPro-Light"/>
        </w:rPr>
        <w:t xml:space="preserve">Stopa </w:t>
      </w:r>
      <w:r w:rsidRPr="00D61BAC">
        <w:rPr>
          <w:rFonts w:eastAsia="MyriadPro-Light"/>
        </w:rPr>
        <w:t>incidencije standardiziran</w:t>
      </w:r>
      <w:r>
        <w:rPr>
          <w:rFonts w:eastAsia="MyriadPro-Light"/>
        </w:rPr>
        <w:t>a</w:t>
      </w:r>
      <w:r w:rsidRPr="00D61BAC">
        <w:rPr>
          <w:rFonts w:eastAsia="MyriadPro-Light"/>
        </w:rPr>
        <w:t xml:space="preserve"> po dobi</w:t>
      </w:r>
      <w:r w:rsidRPr="00493096">
        <w:rPr>
          <w:rFonts w:eastAsia="MyriadPro-Light"/>
        </w:rPr>
        <w:t xml:space="preserve"> </w:t>
      </w:r>
      <w:r>
        <w:rPr>
          <w:rFonts w:eastAsia="MyriadPro-Light"/>
        </w:rPr>
        <w:t>značajno</w:t>
      </w:r>
      <w:r w:rsidRPr="00D61BAC">
        <w:rPr>
          <w:rFonts w:eastAsia="MyriadPro-Light"/>
        </w:rPr>
        <w:t xml:space="preserve"> </w:t>
      </w:r>
      <w:r>
        <w:rPr>
          <w:rFonts w:eastAsia="MyriadPro-Light"/>
        </w:rPr>
        <w:t>se snizila</w:t>
      </w:r>
      <w:r w:rsidRPr="00493096">
        <w:rPr>
          <w:rFonts w:eastAsia="MyriadPro-Light"/>
        </w:rPr>
        <w:t xml:space="preserve"> </w:t>
      </w:r>
      <w:r>
        <w:rPr>
          <w:rFonts w:eastAsia="MyriadPro-Light"/>
        </w:rPr>
        <w:t>z</w:t>
      </w:r>
      <w:r w:rsidRPr="00D61BAC">
        <w:rPr>
          <w:rFonts w:eastAsia="MyriadPro-Light"/>
        </w:rPr>
        <w:t>a oba spola</w:t>
      </w:r>
      <w:r>
        <w:rPr>
          <w:rFonts w:eastAsia="MyriadPro-Light"/>
        </w:rPr>
        <w:t xml:space="preserve">, </w:t>
      </w:r>
      <w:r w:rsidRPr="00D61BAC">
        <w:rPr>
          <w:rFonts w:eastAsia="MyriadPro-Light"/>
        </w:rPr>
        <w:t xml:space="preserve">s godišnjom promjenom postotka od -1,3% za </w:t>
      </w:r>
      <w:r>
        <w:rPr>
          <w:rFonts w:eastAsia="MyriadPro-Light"/>
        </w:rPr>
        <w:t xml:space="preserve">cijelu </w:t>
      </w:r>
      <w:r w:rsidRPr="00D61BAC">
        <w:rPr>
          <w:rFonts w:eastAsia="MyriadPro-Light"/>
        </w:rPr>
        <w:t>Hrvatsku,-1,1% za Zagreb i -1,6% za SDŽ</w:t>
      </w:r>
      <w:r>
        <w:rPr>
          <w:rFonts w:eastAsia="MyriadPro-Light"/>
        </w:rPr>
        <w:t>.</w:t>
      </w:r>
    </w:p>
    <w:p w:rsidR="0092080C" w:rsidRPr="00D61BAC" w:rsidRDefault="0092080C" w:rsidP="0092080C">
      <w:pPr>
        <w:pStyle w:val="cmjTEXT"/>
      </w:pPr>
      <w:r w:rsidRPr="00D61BAC">
        <w:rPr>
          <w:b/>
          <w:bCs/>
        </w:rPr>
        <w:t>Zakl</w:t>
      </w:r>
      <w:r>
        <w:rPr>
          <w:b/>
          <w:bCs/>
        </w:rPr>
        <w:t>j</w:t>
      </w:r>
      <w:r w:rsidRPr="00D61BAC">
        <w:rPr>
          <w:b/>
          <w:bCs/>
        </w:rPr>
        <w:t xml:space="preserve">učak </w:t>
      </w:r>
      <w:r>
        <w:rPr>
          <w:bCs/>
        </w:rPr>
        <w:t>S</w:t>
      </w:r>
      <w:r w:rsidRPr="00D61BAC">
        <w:rPr>
          <w:rFonts w:eastAsia="MyriadPro-Light"/>
        </w:rPr>
        <w:t>top</w:t>
      </w:r>
      <w:r>
        <w:rPr>
          <w:rFonts w:eastAsia="MyriadPro-Light"/>
        </w:rPr>
        <w:t>e</w:t>
      </w:r>
      <w:r w:rsidRPr="00D61BAC">
        <w:rPr>
          <w:rFonts w:eastAsia="MyriadPro-Light"/>
        </w:rPr>
        <w:t xml:space="preserve"> incidencije raka pluća </w:t>
      </w:r>
      <w:r>
        <w:rPr>
          <w:rFonts w:eastAsia="MyriadPro-Light"/>
        </w:rPr>
        <w:t>porasle su kod žena i smanjile se</w:t>
      </w:r>
      <w:r w:rsidRPr="00D61BAC">
        <w:rPr>
          <w:rFonts w:eastAsia="MyriadPro-Light"/>
        </w:rPr>
        <w:t xml:space="preserve"> kod muškaraca, </w:t>
      </w:r>
      <w:r w:rsidR="0093518D">
        <w:rPr>
          <w:rFonts w:eastAsia="MyriadPro-Light"/>
        </w:rPr>
        <w:t>sa slični</w:t>
      </w:r>
      <w:bookmarkStart w:id="0" w:name="_GoBack"/>
      <w:bookmarkEnd w:id="0"/>
      <w:r w:rsidRPr="00D61BAC">
        <w:rPr>
          <w:rFonts w:eastAsia="MyriadPro-Light"/>
        </w:rPr>
        <w:t xml:space="preserve">m </w:t>
      </w:r>
      <w:r>
        <w:rPr>
          <w:rFonts w:eastAsia="MyriadPro-Light"/>
        </w:rPr>
        <w:t>obrascem</w:t>
      </w:r>
      <w:r w:rsidRPr="00D61BAC">
        <w:rPr>
          <w:rFonts w:eastAsia="MyriadPro-Light"/>
        </w:rPr>
        <w:t xml:space="preserve"> u svim regijama. </w:t>
      </w:r>
      <w:r>
        <w:rPr>
          <w:rFonts w:eastAsia="MyriadPro-Light"/>
        </w:rPr>
        <w:t>Naši</w:t>
      </w:r>
      <w:r w:rsidRPr="00D61BAC">
        <w:rPr>
          <w:rFonts w:eastAsia="MyriadPro-Light"/>
        </w:rPr>
        <w:t xml:space="preserve"> rezultati naglašavaju važnost prevencije i prestanka pušenja, osobito među ženam</w:t>
      </w:r>
      <w:r>
        <w:rPr>
          <w:rFonts w:eastAsia="MyriadPro-Light"/>
        </w:rPr>
        <w:t>a</w:t>
      </w:r>
      <w:r w:rsidRPr="00D61BAC">
        <w:rPr>
          <w:rFonts w:eastAsia="MyriadPro-Light"/>
        </w:rPr>
        <w:t xml:space="preserve"> i mla</w:t>
      </w:r>
      <w:r>
        <w:rPr>
          <w:rFonts w:eastAsia="MyriadPro-Light"/>
        </w:rPr>
        <w:t>d</w:t>
      </w:r>
      <w:r w:rsidRPr="00D61BAC">
        <w:rPr>
          <w:rFonts w:eastAsia="MyriadPro-Light"/>
        </w:rPr>
        <w:t>im ljudima.</w:t>
      </w:r>
    </w:p>
    <w:p w:rsidR="0041754A" w:rsidRPr="0092080C" w:rsidRDefault="0041754A" w:rsidP="0092080C"/>
    <w:sectPr w:rsidR="0041754A" w:rsidRPr="0092080C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59" w:rsidRDefault="00701459">
      <w:r>
        <w:separator/>
      </w:r>
    </w:p>
  </w:endnote>
  <w:endnote w:type="continuationSeparator" w:id="0">
    <w:p w:rsidR="00701459" w:rsidRDefault="0070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59" w:rsidRDefault="00701459">
      <w:r>
        <w:separator/>
      </w:r>
    </w:p>
  </w:footnote>
  <w:footnote w:type="continuationSeparator" w:id="0">
    <w:p w:rsidR="00701459" w:rsidRDefault="0070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B629D2"/>
    <w:rsid w:val="00002A26"/>
    <w:rsid w:val="0000378E"/>
    <w:rsid w:val="00007677"/>
    <w:rsid w:val="00017131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A0ECD"/>
    <w:rsid w:val="003B2915"/>
    <w:rsid w:val="003C01F0"/>
    <w:rsid w:val="003D101B"/>
    <w:rsid w:val="003E7C50"/>
    <w:rsid w:val="003F222A"/>
    <w:rsid w:val="003F2A9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D5B80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01459"/>
    <w:rsid w:val="00722627"/>
    <w:rsid w:val="0072637F"/>
    <w:rsid w:val="0072649C"/>
    <w:rsid w:val="00731B9F"/>
    <w:rsid w:val="0073368F"/>
    <w:rsid w:val="00735FAF"/>
    <w:rsid w:val="00743C5A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8D3E47"/>
    <w:rsid w:val="0092080C"/>
    <w:rsid w:val="0093518D"/>
    <w:rsid w:val="009433FB"/>
    <w:rsid w:val="009775A8"/>
    <w:rsid w:val="009812CB"/>
    <w:rsid w:val="009E6FE6"/>
    <w:rsid w:val="00A30CFB"/>
    <w:rsid w:val="00A43029"/>
    <w:rsid w:val="00A870ED"/>
    <w:rsid w:val="00A9567D"/>
    <w:rsid w:val="00AB0330"/>
    <w:rsid w:val="00AC6A13"/>
    <w:rsid w:val="00AD254B"/>
    <w:rsid w:val="00AD4347"/>
    <w:rsid w:val="00AE15A8"/>
    <w:rsid w:val="00AE73D7"/>
    <w:rsid w:val="00B0322A"/>
    <w:rsid w:val="00B17ABB"/>
    <w:rsid w:val="00B333E5"/>
    <w:rsid w:val="00B629D2"/>
    <w:rsid w:val="00B664FF"/>
    <w:rsid w:val="00B91911"/>
    <w:rsid w:val="00BA5983"/>
    <w:rsid w:val="00BB430D"/>
    <w:rsid w:val="00BB5702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9648C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95C60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D2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  <w:style w:type="character" w:customStyle="1" w:styleId="hascheck-corrected1">
    <w:name w:val="hascheck-corrected1"/>
    <w:basedOn w:val="DefaultParagraphFont"/>
    <w:rsid w:val="003A0ECD"/>
    <w:rPr>
      <w:vanish w:val="0"/>
      <w:webHidden w:val="0"/>
      <w:shd w:val="clear" w:color="auto" w:fill="C7F0C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D2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  <w:style w:type="character" w:customStyle="1" w:styleId="hascheck-corrected1">
    <w:name w:val="hascheck-corrected1"/>
    <w:basedOn w:val="DefaultParagraphFont"/>
    <w:rsid w:val="003A0ECD"/>
    <w:rPr>
      <w:vanish w:val="0"/>
      <w:webHidden w:val="0"/>
      <w:shd w:val="clear" w:color="auto" w:fill="C7F0C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2</cp:revision>
  <cp:lastPrinted>2007-04-24T13:16:00Z</cp:lastPrinted>
  <dcterms:created xsi:type="dcterms:W3CDTF">2018-05-08T10:58:00Z</dcterms:created>
  <dcterms:modified xsi:type="dcterms:W3CDTF">2018-05-08T10:58:00Z</dcterms:modified>
</cp:coreProperties>
</file>